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Ind w:w="-106" w:type="dxa"/>
        <w:tblLook w:val="01E0" w:firstRow="1" w:lastRow="1" w:firstColumn="1" w:lastColumn="1" w:noHBand="0" w:noVBand="0"/>
      </w:tblPr>
      <w:tblGrid>
        <w:gridCol w:w="4467"/>
        <w:gridCol w:w="5386"/>
      </w:tblGrid>
      <w:tr w:rsidR="00B95B77" w:rsidRPr="000F26E9" w:rsidTr="00DB5767">
        <w:tc>
          <w:tcPr>
            <w:tcW w:w="4467" w:type="dxa"/>
          </w:tcPr>
          <w:p w:rsidR="00B95B77" w:rsidRPr="00B95B77" w:rsidRDefault="00B95B77" w:rsidP="00B95B7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B95B77" w:rsidRDefault="00B95B77" w:rsidP="00B95B77">
            <w:pPr>
              <w:tabs>
                <w:tab w:val="left" w:pos="993"/>
              </w:tabs>
              <w:rPr>
                <w:b/>
                <w:i/>
                <w:sz w:val="26"/>
                <w:szCs w:val="26"/>
              </w:rPr>
            </w:pPr>
          </w:p>
          <w:p w:rsidR="00B95B77" w:rsidRPr="0022783B" w:rsidRDefault="00B95B77" w:rsidP="00DB5767">
            <w:pPr>
              <w:tabs>
                <w:tab w:val="left" w:pos="993"/>
              </w:tabs>
              <w:jc w:val="right"/>
              <w:rPr>
                <w:b/>
                <w:i/>
                <w:sz w:val="26"/>
                <w:szCs w:val="26"/>
              </w:rPr>
            </w:pPr>
            <w:r w:rsidRPr="0022783B">
              <w:rPr>
                <w:b/>
                <w:i/>
                <w:sz w:val="26"/>
                <w:szCs w:val="26"/>
              </w:rPr>
              <w:t>Приложение 1</w:t>
            </w:r>
          </w:p>
          <w:p w:rsidR="00B95B77" w:rsidRPr="000B00A9" w:rsidRDefault="00B95B77" w:rsidP="00DB5767">
            <w:pPr>
              <w:jc w:val="right"/>
              <w:rPr>
                <w:bCs/>
                <w:sz w:val="20"/>
                <w:szCs w:val="20"/>
              </w:rPr>
            </w:pPr>
            <w:r w:rsidRPr="000B00A9">
              <w:rPr>
                <w:bCs/>
                <w:sz w:val="20"/>
                <w:szCs w:val="20"/>
              </w:rPr>
              <w:t>к Положению о проведении открытого регионального турнира по шахматам среди мужчин и женщин</w:t>
            </w:r>
          </w:p>
          <w:p w:rsidR="00B95B77" w:rsidRPr="000F26E9" w:rsidRDefault="00B95B77" w:rsidP="00DB5767">
            <w:pPr>
              <w:jc w:val="right"/>
              <w:rPr>
                <w:sz w:val="26"/>
                <w:szCs w:val="26"/>
              </w:rPr>
            </w:pPr>
            <w:r w:rsidRPr="000B00A9">
              <w:rPr>
                <w:bCs/>
                <w:sz w:val="20"/>
                <w:szCs w:val="20"/>
              </w:rPr>
              <w:t>«Саяны-2022»</w:t>
            </w:r>
          </w:p>
        </w:tc>
      </w:tr>
    </w:tbl>
    <w:p w:rsidR="00B95B77" w:rsidRPr="000F26E9" w:rsidRDefault="00B95B77" w:rsidP="00DB5767">
      <w:pPr>
        <w:tabs>
          <w:tab w:val="left" w:pos="1200"/>
        </w:tabs>
        <w:jc w:val="center"/>
        <w:rPr>
          <w:b/>
          <w:bCs/>
          <w:sz w:val="26"/>
          <w:szCs w:val="26"/>
        </w:rPr>
      </w:pPr>
      <w:r w:rsidRPr="000F26E9">
        <w:rPr>
          <w:b/>
          <w:bCs/>
          <w:sz w:val="26"/>
          <w:szCs w:val="26"/>
        </w:rPr>
        <w:t>ЗАЯВКА</w:t>
      </w:r>
    </w:p>
    <w:p w:rsidR="00B95B77" w:rsidRPr="000F26E9" w:rsidRDefault="00B95B77" w:rsidP="00DB5767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 участие в </w:t>
      </w:r>
      <w:r w:rsidRPr="00763F5C">
        <w:rPr>
          <w:sz w:val="26"/>
          <w:szCs w:val="26"/>
        </w:rPr>
        <w:t xml:space="preserve">открытом региональном турнире по шахматам среди </w:t>
      </w:r>
      <w:r>
        <w:rPr>
          <w:sz w:val="26"/>
          <w:szCs w:val="26"/>
        </w:rPr>
        <w:t>мужчин и женщин «Саяны-2022»</w:t>
      </w:r>
    </w:p>
    <w:p w:rsidR="00B95B77" w:rsidRPr="000F26E9" w:rsidRDefault="00B95B77" w:rsidP="00DB5767">
      <w:pPr>
        <w:jc w:val="center"/>
        <w:rPr>
          <w:b/>
          <w:bCs/>
          <w:sz w:val="26"/>
          <w:szCs w:val="26"/>
        </w:rPr>
      </w:pPr>
    </w:p>
    <w:p w:rsidR="00B95B77" w:rsidRPr="000F26E9" w:rsidRDefault="00B95B77" w:rsidP="00DB5767">
      <w:pPr>
        <w:tabs>
          <w:tab w:val="left" w:pos="1200"/>
        </w:tabs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293"/>
        <w:gridCol w:w="1627"/>
        <w:gridCol w:w="1263"/>
        <w:gridCol w:w="1157"/>
        <w:gridCol w:w="1332"/>
        <w:gridCol w:w="1172"/>
      </w:tblGrid>
      <w:tr w:rsidR="00B95B77" w:rsidRPr="000F26E9" w:rsidTr="00DB5767">
        <w:tc>
          <w:tcPr>
            <w:tcW w:w="61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0F26E9">
              <w:rPr>
                <w:sz w:val="26"/>
                <w:szCs w:val="26"/>
              </w:rPr>
              <w:t>№</w:t>
            </w:r>
          </w:p>
          <w:p w:rsidR="00B95B77" w:rsidRPr="000F26E9" w:rsidRDefault="00B95B77" w:rsidP="00DB5767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0F26E9">
              <w:rPr>
                <w:sz w:val="26"/>
                <w:szCs w:val="26"/>
              </w:rPr>
              <w:t>п/п</w:t>
            </w:r>
          </w:p>
        </w:tc>
        <w:tc>
          <w:tcPr>
            <w:tcW w:w="252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0F26E9">
              <w:rPr>
                <w:sz w:val="26"/>
                <w:szCs w:val="26"/>
              </w:rPr>
              <w:t>ФИО участника</w:t>
            </w:r>
          </w:p>
        </w:tc>
        <w:tc>
          <w:tcPr>
            <w:tcW w:w="1693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0F26E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312" w:type="dxa"/>
          </w:tcPr>
          <w:p w:rsidR="00B95B77" w:rsidRDefault="00B95B77" w:rsidP="00DB5767">
            <w:pPr>
              <w:tabs>
                <w:tab w:val="left" w:pos="1200"/>
              </w:tabs>
              <w:jc w:val="center"/>
              <w:rPr>
                <w:sz w:val="26"/>
                <w:szCs w:val="26"/>
                <w:lang w:val="en-US"/>
              </w:rPr>
            </w:pPr>
            <w:r w:rsidRPr="000F26E9">
              <w:rPr>
                <w:sz w:val="26"/>
                <w:szCs w:val="26"/>
              </w:rPr>
              <w:t>Разряд,</w:t>
            </w:r>
          </w:p>
          <w:p w:rsidR="00B95B77" w:rsidRPr="000F26E9" w:rsidRDefault="00B95B77" w:rsidP="00DB5767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ID </w:t>
            </w:r>
            <w:r>
              <w:rPr>
                <w:sz w:val="26"/>
                <w:szCs w:val="26"/>
              </w:rPr>
              <w:t>ФШР</w:t>
            </w:r>
          </w:p>
        </w:tc>
        <w:tc>
          <w:tcPr>
            <w:tcW w:w="1170" w:type="dxa"/>
          </w:tcPr>
          <w:p w:rsidR="00B95B77" w:rsidRDefault="00B95B77" w:rsidP="00DB5767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Субъект РФ</w:t>
            </w:r>
          </w:p>
        </w:tc>
        <w:tc>
          <w:tcPr>
            <w:tcW w:w="1406" w:type="dxa"/>
          </w:tcPr>
          <w:p w:rsidR="00B95B77" w:rsidRPr="00684F26" w:rsidRDefault="00B95B77" w:rsidP="00DB5767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Тренер</w:t>
            </w:r>
          </w:p>
        </w:tc>
        <w:tc>
          <w:tcPr>
            <w:tcW w:w="1248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 w:rsidRPr="000F26E9">
              <w:rPr>
                <w:sz w:val="26"/>
                <w:szCs w:val="26"/>
              </w:rPr>
              <w:t>Виза врача</w:t>
            </w:r>
          </w:p>
        </w:tc>
      </w:tr>
      <w:tr w:rsidR="00B95B77" w:rsidRPr="000F26E9" w:rsidTr="00DB5767">
        <w:trPr>
          <w:trHeight w:val="842"/>
        </w:trPr>
        <w:tc>
          <w:tcPr>
            <w:tcW w:w="61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  <w:r w:rsidRPr="000F26E9">
              <w:rPr>
                <w:sz w:val="26"/>
                <w:szCs w:val="26"/>
              </w:rPr>
              <w:t>1</w:t>
            </w:r>
          </w:p>
        </w:tc>
        <w:tc>
          <w:tcPr>
            <w:tcW w:w="252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2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</w:tr>
      <w:tr w:rsidR="00B95B77" w:rsidRPr="000F26E9" w:rsidTr="00DB5767">
        <w:trPr>
          <w:trHeight w:val="841"/>
        </w:trPr>
        <w:tc>
          <w:tcPr>
            <w:tcW w:w="61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  <w:r w:rsidRPr="000F26E9">
              <w:rPr>
                <w:sz w:val="26"/>
                <w:szCs w:val="26"/>
              </w:rPr>
              <w:t>2</w:t>
            </w:r>
          </w:p>
        </w:tc>
        <w:tc>
          <w:tcPr>
            <w:tcW w:w="252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2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</w:tr>
      <w:tr w:rsidR="00B95B77" w:rsidRPr="000F26E9" w:rsidTr="00DB5767">
        <w:trPr>
          <w:trHeight w:val="836"/>
        </w:trPr>
        <w:tc>
          <w:tcPr>
            <w:tcW w:w="61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  <w:r w:rsidRPr="000F26E9">
              <w:rPr>
                <w:sz w:val="26"/>
                <w:szCs w:val="26"/>
              </w:rPr>
              <w:t>3</w:t>
            </w:r>
          </w:p>
        </w:tc>
        <w:tc>
          <w:tcPr>
            <w:tcW w:w="252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2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</w:tr>
      <w:tr w:rsidR="00B95B77" w:rsidRPr="000F26E9" w:rsidTr="00DB5767">
        <w:trPr>
          <w:trHeight w:val="846"/>
        </w:trPr>
        <w:tc>
          <w:tcPr>
            <w:tcW w:w="61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  <w:r w:rsidRPr="000F26E9">
              <w:rPr>
                <w:sz w:val="26"/>
                <w:szCs w:val="26"/>
              </w:rPr>
              <w:t>4</w:t>
            </w:r>
          </w:p>
        </w:tc>
        <w:tc>
          <w:tcPr>
            <w:tcW w:w="2521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312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B95B77" w:rsidRPr="000F26E9" w:rsidRDefault="00B95B77" w:rsidP="00DB5767">
            <w:pPr>
              <w:tabs>
                <w:tab w:val="left" w:pos="120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B95B77" w:rsidRPr="000F26E9" w:rsidRDefault="00B95B77" w:rsidP="00DB5767">
      <w:pPr>
        <w:tabs>
          <w:tab w:val="left" w:pos="1200"/>
        </w:tabs>
        <w:jc w:val="both"/>
        <w:rPr>
          <w:sz w:val="26"/>
          <w:szCs w:val="26"/>
        </w:rPr>
      </w:pPr>
    </w:p>
    <w:p w:rsidR="00B95B77" w:rsidRPr="000F26E9" w:rsidRDefault="00B95B77" w:rsidP="00DB5767">
      <w:pPr>
        <w:tabs>
          <w:tab w:val="left" w:pos="1200"/>
        </w:tabs>
        <w:jc w:val="both"/>
        <w:rPr>
          <w:sz w:val="26"/>
          <w:szCs w:val="26"/>
        </w:rPr>
      </w:pPr>
      <w:r w:rsidRPr="000F26E9">
        <w:rPr>
          <w:sz w:val="26"/>
          <w:szCs w:val="26"/>
        </w:rPr>
        <w:t>Допущено:</w:t>
      </w:r>
      <w:r>
        <w:rPr>
          <w:sz w:val="26"/>
          <w:szCs w:val="26"/>
        </w:rPr>
        <w:t> </w:t>
      </w:r>
      <w:r w:rsidRPr="000F26E9">
        <w:rPr>
          <w:sz w:val="26"/>
          <w:szCs w:val="26"/>
        </w:rPr>
        <w:t>________</w:t>
      </w:r>
      <w:r>
        <w:rPr>
          <w:sz w:val="26"/>
          <w:szCs w:val="26"/>
        </w:rPr>
        <w:t> </w:t>
      </w:r>
      <w:r w:rsidRPr="000F26E9">
        <w:rPr>
          <w:sz w:val="26"/>
          <w:szCs w:val="26"/>
        </w:rPr>
        <w:t xml:space="preserve">игроков.              </w:t>
      </w:r>
      <w:r>
        <w:rPr>
          <w:sz w:val="26"/>
          <w:szCs w:val="26"/>
        </w:rPr>
        <w:t xml:space="preserve">            </w:t>
      </w:r>
      <w:r w:rsidRPr="000F26E9">
        <w:rPr>
          <w:sz w:val="26"/>
          <w:szCs w:val="26"/>
        </w:rPr>
        <w:t xml:space="preserve"> Врач____________________ </w:t>
      </w:r>
    </w:p>
    <w:p w:rsidR="00B95B77" w:rsidRPr="000F26E9" w:rsidRDefault="00B95B77" w:rsidP="00DB5767">
      <w:pPr>
        <w:tabs>
          <w:tab w:val="left" w:pos="1200"/>
        </w:tabs>
        <w:jc w:val="both"/>
        <w:rPr>
          <w:sz w:val="26"/>
          <w:szCs w:val="26"/>
        </w:rPr>
      </w:pPr>
      <w:r w:rsidRPr="000F26E9">
        <w:rPr>
          <w:sz w:val="26"/>
          <w:szCs w:val="26"/>
        </w:rPr>
        <w:t xml:space="preserve">                                                                                           подпись, печать</w:t>
      </w:r>
    </w:p>
    <w:p w:rsidR="00B95B77" w:rsidRPr="000F26E9" w:rsidRDefault="00B95B77" w:rsidP="00DB5767">
      <w:pPr>
        <w:tabs>
          <w:tab w:val="left" w:pos="1200"/>
        </w:tabs>
        <w:jc w:val="both"/>
        <w:rPr>
          <w:sz w:val="26"/>
          <w:szCs w:val="26"/>
        </w:rPr>
      </w:pPr>
    </w:p>
    <w:p w:rsidR="00B95B77" w:rsidRPr="000F26E9" w:rsidRDefault="00B95B77" w:rsidP="00DB5767">
      <w:pPr>
        <w:tabs>
          <w:tab w:val="left" w:pos="1200"/>
        </w:tabs>
        <w:jc w:val="both"/>
        <w:rPr>
          <w:sz w:val="26"/>
          <w:szCs w:val="26"/>
        </w:rPr>
      </w:pPr>
      <w:r>
        <w:rPr>
          <w:sz w:val="26"/>
          <w:szCs w:val="26"/>
        </w:rPr>
        <w:t>Тренер(представитель): ______________________</w:t>
      </w:r>
      <w:r w:rsidRPr="000F26E9">
        <w:rPr>
          <w:sz w:val="26"/>
          <w:szCs w:val="26"/>
        </w:rPr>
        <w:t>(</w:t>
      </w:r>
      <w:r>
        <w:rPr>
          <w:sz w:val="26"/>
          <w:szCs w:val="26"/>
        </w:rPr>
        <w:t>________________________</w:t>
      </w:r>
      <w:r w:rsidRPr="000F26E9">
        <w:rPr>
          <w:sz w:val="26"/>
          <w:szCs w:val="26"/>
        </w:rPr>
        <w:t>)</w:t>
      </w:r>
    </w:p>
    <w:p w:rsidR="00B95B77" w:rsidRDefault="00B95B77" w:rsidP="00DB5767">
      <w:pPr>
        <w:tabs>
          <w:tab w:val="left" w:pos="1200"/>
        </w:tabs>
        <w:jc w:val="both"/>
        <w:rPr>
          <w:sz w:val="26"/>
          <w:szCs w:val="26"/>
        </w:rPr>
      </w:pPr>
      <w:r w:rsidRPr="000F26E9">
        <w:rPr>
          <w:sz w:val="26"/>
          <w:szCs w:val="26"/>
        </w:rPr>
        <w:t xml:space="preserve">                                                           (подпись)</w:t>
      </w:r>
    </w:p>
    <w:p w:rsidR="00B95B77" w:rsidRPr="000F26E9" w:rsidRDefault="00B95B77" w:rsidP="00DB5767">
      <w:pPr>
        <w:tabs>
          <w:tab w:val="left" w:pos="120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 телефона тренера(представителя):____________________________________</w:t>
      </w:r>
    </w:p>
    <w:p w:rsidR="00B95B77" w:rsidRDefault="00B95B77"/>
    <w:sectPr w:rsidR="00B9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77"/>
    <w:rsid w:val="006F054B"/>
    <w:rsid w:val="00B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4F5A2"/>
  <w15:chartTrackingRefBased/>
  <w15:docId w15:val="{07CAE0B8-A8E0-D54F-B6CA-DD8469E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2022-06-06T06:00:00Z</dcterms:created>
  <dcterms:modified xsi:type="dcterms:W3CDTF">2022-06-06T06:00:00Z</dcterms:modified>
</cp:coreProperties>
</file>